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ttbrq4nn1tke" w:id="0"/>
      <w:bookmarkEnd w:id="0"/>
      <w:r w:rsidDel="00000000" w:rsidR="00000000" w:rsidRPr="00000000">
        <w:rPr>
          <w:rtl w:val="0"/>
        </w:rPr>
        <w:t xml:space="preserve">KIT LIST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qvpqyftws7jq" w:id="1"/>
      <w:bookmarkEnd w:id="1"/>
      <w:r w:rsidDel="00000000" w:rsidR="00000000" w:rsidRPr="00000000">
        <w:rPr>
          <w:rtl w:val="0"/>
        </w:rPr>
        <w:t xml:space="preserve">HEALTH CARD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Travel mug (necessary for hot drinks - styrofoam and plastic will not be provided)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 (reusable)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 Hygiene Kit (soap, deodorant, toothbrush, toothpaste)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Towel and face cloth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Running shoes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Underwear and socks (bring extra)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Sweatshirt(s)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Winter jacket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Pants (3 pairs) </w:t>
      </w:r>
      <w:r w:rsidDel="00000000" w:rsidR="00000000" w:rsidRPr="00000000">
        <w:rPr>
          <w:b w:val="1"/>
          <w:sz w:val="28"/>
          <w:szCs w:val="28"/>
          <w:rtl w:val="0"/>
        </w:rPr>
        <w:t xml:space="preserve">NOT JEANS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Long sleeve t-shirts (2)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Rain gear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Sunglasses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Winter hat/gloves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Sleeping bag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Warm blanket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Pillow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tw18n06xalx" w:id="2"/>
      <w:bookmarkEnd w:id="2"/>
      <w:r w:rsidDel="00000000" w:rsidR="00000000" w:rsidRPr="00000000">
        <w:rPr>
          <w:rtl w:val="0"/>
        </w:rPr>
        <w:t xml:space="preserve">DO NOT BRING THE FOLLOWING: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air mattresses (you may bring small air mattresses or pads)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Electronic equipment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Alcohol or other illicit drugs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Tobacco/Tobacco products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Non-prescription drugs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Knives, chains, weapons of any kind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Pyrotechnics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Roboto Condensed" w:cs="Roboto Condensed" w:eastAsia="Roboto Condensed" w:hAnsi="Roboto Condensed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Roboto Condensed" w:cs="Roboto Condensed" w:eastAsia="Roboto Condensed" w:hAnsi="Roboto Condensed"/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Roboto Condensed" w:cs="Roboto Condensed" w:eastAsia="Roboto Condensed" w:hAnsi="Roboto Condensed"/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 Condensed" w:cs="Roboto Condensed" w:eastAsia="Roboto Condensed" w:hAnsi="Roboto Condensed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